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9A88" w14:textId="1717C2A4" w:rsidR="00363486" w:rsidRDefault="00363486">
      <w:pPr>
        <w:widowControl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/>
          <w:noProof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A6A52" wp14:editId="66A7861E">
                <wp:simplePos x="0" y="0"/>
                <wp:positionH relativeFrom="column">
                  <wp:posOffset>-372110</wp:posOffset>
                </wp:positionH>
                <wp:positionV relativeFrom="paragraph">
                  <wp:posOffset>4445</wp:posOffset>
                </wp:positionV>
                <wp:extent cx="6118225" cy="1526540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8225" cy="152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196C8" w14:textId="77777777" w:rsidR="00363486" w:rsidRDefault="00363486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  <w:t>2024国际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  <w:t>数智管理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  <w:t>与创新大会暨第十届电子商务与物流协同创新发展国际研讨会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6"/>
                                <w:szCs w:val="36"/>
                              </w:rPr>
                              <w:t>(DIMI &amp; ICIDEL2024)</w:t>
                            </w:r>
                          </w:p>
                          <w:p w14:paraId="117230BB" w14:textId="3DAED9F5" w:rsidR="00363486" w:rsidRPr="00E767E0" w:rsidRDefault="0036348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4"/>
                              </w:rPr>
                            </w:pPr>
                            <w:r w:rsidRPr="00E767E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4"/>
                              </w:rPr>
                              <w:t>2024年11月29-12月1日     中国-郑州</w:t>
                            </w:r>
                          </w:p>
                          <w:p w14:paraId="46439D04" w14:textId="77777777" w:rsidR="006334C4" w:rsidRDefault="006334C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6"/>
                                <w:szCs w:val="36"/>
                              </w:rPr>
                            </w:pPr>
                          </w:p>
                          <w:p w14:paraId="64C420A4" w14:textId="77777777" w:rsidR="00363486" w:rsidRDefault="00363486">
                            <w:pPr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392A96"/>
                                  <w:sz w:val="22"/>
                                  <w:szCs w:val="22"/>
                                </w:rPr>
                                <w:t>http://www.icidel.org/</w:t>
                              </w:r>
                            </w:hyperlink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22"/>
                                <w:szCs w:val="22"/>
                              </w:rPr>
                              <w:t xml:space="preserve">   |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92A96"/>
                                <w:sz w:val="22"/>
                                <w:szCs w:val="22"/>
                              </w:rPr>
                              <w:t>http://www.icidel.org/cn/</w:t>
                            </w:r>
                          </w:p>
                          <w:p w14:paraId="532521F2" w14:textId="77777777" w:rsidR="00363486" w:rsidRDefault="00363486">
                            <w:pPr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92A9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6A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9.3pt;margin-top:.35pt;width:481.7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" filled="f" stroked="f" strokeweight=".5pt">
                <v:textbox>
                  <w:txbxContent>
                    <w:p w14:paraId="283196C8" w14:textId="77777777" w:rsidR="00363486" w:rsidRDefault="00363486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2"/>
                          <w:szCs w:val="32"/>
                        </w:rPr>
                        <w:t>2024国际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2"/>
                          <w:szCs w:val="32"/>
                        </w:rPr>
                        <w:t>数智管理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2"/>
                          <w:szCs w:val="32"/>
                        </w:rPr>
                        <w:t>与创新大会暨第十届电子商务与物流协同创新发展国际研讨会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6"/>
                          <w:szCs w:val="36"/>
                        </w:rPr>
                        <w:t>(DIMI &amp; ICIDEL2024)</w:t>
                      </w:r>
                    </w:p>
                    <w:p w14:paraId="117230BB" w14:textId="3DAED9F5" w:rsidR="00363486" w:rsidRPr="00E767E0" w:rsidRDefault="00363486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392A96"/>
                          <w:sz w:val="24"/>
                        </w:rPr>
                      </w:pPr>
                      <w:r w:rsidRPr="00E767E0"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4"/>
                        </w:rPr>
                        <w:t>2024年11月29-12月1日     中国-郑州</w:t>
                      </w:r>
                    </w:p>
                    <w:p w14:paraId="46439D04" w14:textId="77777777" w:rsidR="006334C4" w:rsidRDefault="006334C4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6"/>
                          <w:szCs w:val="36"/>
                        </w:rPr>
                      </w:pPr>
                    </w:p>
                    <w:p w14:paraId="64C420A4" w14:textId="77777777" w:rsidR="00363486" w:rsidRDefault="00363486">
                      <w:pPr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2"/>
                          <w:szCs w:val="22"/>
                        </w:rPr>
                      </w:pPr>
                      <w:hyperlink r:id="rId8" w:history="1"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392A96"/>
                            <w:sz w:val="22"/>
                            <w:szCs w:val="22"/>
                          </w:rPr>
                          <w:t>http://www.icidel.org/</w:t>
                        </w:r>
                      </w:hyperlink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22"/>
                          <w:szCs w:val="22"/>
                        </w:rPr>
                        <w:t xml:space="preserve">   |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92A96"/>
                          <w:sz w:val="22"/>
                          <w:szCs w:val="22"/>
                        </w:rPr>
                        <w:t>http://www.icidel.org/cn/</w:t>
                      </w:r>
                    </w:p>
                    <w:p w14:paraId="532521F2" w14:textId="77777777" w:rsidR="00363486" w:rsidRDefault="00363486">
                      <w:pPr>
                        <w:jc w:val="center"/>
                        <w:rPr>
                          <w:rFonts w:ascii="微软雅黑" w:eastAsia="微软雅黑" w:hAnsi="微软雅黑" w:hint="eastAsia"/>
                          <w:b/>
                          <w:bCs/>
                          <w:color w:val="392A9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13CFB" w14:textId="77777777" w:rsidR="00363486" w:rsidRDefault="00363486">
      <w:pPr>
        <w:spacing w:line="400" w:lineRule="exact"/>
        <w:rPr>
          <w:rFonts w:ascii="微软雅黑" w:eastAsia="微软雅黑" w:hAnsi="微软雅黑" w:hint="eastAsia"/>
          <w:b/>
          <w:bCs/>
          <w:spacing w:val="10"/>
          <w:szCs w:val="21"/>
        </w:rPr>
      </w:pPr>
    </w:p>
    <w:p w14:paraId="4A2D4066" w14:textId="77777777" w:rsidR="00363486" w:rsidRDefault="00363486">
      <w:pPr>
        <w:jc w:val="center"/>
        <w:rPr>
          <w:rFonts w:ascii="微软雅黑" w:eastAsia="微软雅黑" w:hAnsi="微软雅黑" w:hint="eastAsia"/>
          <w:b/>
          <w:bCs/>
          <w:color w:val="392A96"/>
          <w:sz w:val="22"/>
          <w:szCs w:val="22"/>
        </w:rPr>
      </w:pPr>
    </w:p>
    <w:p w14:paraId="363EDAF6" w14:textId="77777777" w:rsidR="003C1E08" w:rsidRDefault="003C1E08">
      <w:pPr>
        <w:spacing w:line="400" w:lineRule="exact"/>
        <w:jc w:val="center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</w:p>
    <w:p w14:paraId="02292177" w14:textId="77777777" w:rsidR="003C1E08" w:rsidRDefault="003C1E08">
      <w:pPr>
        <w:spacing w:line="400" w:lineRule="exact"/>
        <w:jc w:val="center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</w:p>
    <w:p w14:paraId="450C7361" w14:textId="7EF57704" w:rsidR="00363486" w:rsidRDefault="00363486">
      <w:pPr>
        <w:spacing w:line="400" w:lineRule="exact"/>
        <w:jc w:val="center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  <w:t>参会回执</w:t>
      </w:r>
      <w:r>
        <w:rPr>
          <w:rFonts w:ascii="微软雅黑" w:eastAsia="微软雅黑" w:hAnsi="微软雅黑"/>
          <w:b/>
          <w:bCs/>
          <w:spacing w:val="10"/>
          <w:sz w:val="30"/>
          <w:szCs w:val="30"/>
        </w:rPr>
        <w:t>Receipt Form</w:t>
      </w:r>
    </w:p>
    <w:p w14:paraId="339B25A7" w14:textId="77777777" w:rsidR="009105C9" w:rsidRDefault="009105C9">
      <w:pPr>
        <w:spacing w:line="400" w:lineRule="exact"/>
        <w:jc w:val="center"/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</w:p>
    <w:tbl>
      <w:tblPr>
        <w:tblStyle w:val="a7"/>
        <w:tblW w:w="10065" w:type="dxa"/>
        <w:tblInd w:w="-801" w:type="dxa"/>
        <w:tblLook w:val="04A0" w:firstRow="1" w:lastRow="0" w:firstColumn="1" w:lastColumn="0" w:noHBand="0" w:noVBand="1"/>
      </w:tblPr>
      <w:tblGrid>
        <w:gridCol w:w="1846"/>
        <w:gridCol w:w="1082"/>
        <w:gridCol w:w="1886"/>
        <w:gridCol w:w="2776"/>
        <w:gridCol w:w="2412"/>
        <w:gridCol w:w="63"/>
      </w:tblGrid>
      <w:tr w:rsidR="004271C7" w14:paraId="6A79C1C7" w14:textId="77777777" w:rsidTr="001201B4">
        <w:trPr>
          <w:gridAfter w:val="1"/>
          <w:wAfter w:w="63" w:type="dxa"/>
          <w:trHeight w:val="574"/>
        </w:trPr>
        <w:tc>
          <w:tcPr>
            <w:tcW w:w="1846" w:type="dxa"/>
            <w:tcBorders>
              <w:top w:val="double" w:sz="4" w:space="0" w:color="auto"/>
              <w:left w:val="double" w:sz="4" w:space="0" w:color="auto"/>
            </w:tcBorders>
          </w:tcPr>
          <w:p w14:paraId="3FC0AB89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姓名</w:t>
            </w: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5D816C4D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性别</w:t>
            </w:r>
          </w:p>
        </w:tc>
        <w:tc>
          <w:tcPr>
            <w:tcW w:w="1886" w:type="dxa"/>
            <w:tcBorders>
              <w:top w:val="double" w:sz="4" w:space="0" w:color="auto"/>
            </w:tcBorders>
          </w:tcPr>
          <w:p w14:paraId="204F9AFE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职务</w:t>
            </w:r>
          </w:p>
        </w:tc>
        <w:tc>
          <w:tcPr>
            <w:tcW w:w="2776" w:type="dxa"/>
            <w:tcBorders>
              <w:top w:val="double" w:sz="4" w:space="0" w:color="auto"/>
            </w:tcBorders>
          </w:tcPr>
          <w:p w14:paraId="28F9B7B3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电话/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微信</w:t>
            </w:r>
            <w:proofErr w:type="gramEnd"/>
          </w:p>
        </w:tc>
        <w:tc>
          <w:tcPr>
            <w:tcW w:w="2412" w:type="dxa"/>
            <w:tcBorders>
              <w:top w:val="double" w:sz="4" w:space="0" w:color="auto"/>
              <w:right w:val="double" w:sz="4" w:space="0" w:color="auto"/>
            </w:tcBorders>
          </w:tcPr>
          <w:p w14:paraId="0F091510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邮箱</w:t>
            </w:r>
          </w:p>
        </w:tc>
      </w:tr>
      <w:tr w:rsidR="004271C7" w14:paraId="778E9786" w14:textId="77777777" w:rsidTr="001201B4">
        <w:trPr>
          <w:gridAfter w:val="1"/>
          <w:wAfter w:w="63" w:type="dxa"/>
          <w:trHeight w:val="728"/>
        </w:trPr>
        <w:tc>
          <w:tcPr>
            <w:tcW w:w="1846" w:type="dxa"/>
            <w:tcBorders>
              <w:left w:val="double" w:sz="4" w:space="0" w:color="auto"/>
            </w:tcBorders>
          </w:tcPr>
          <w:p w14:paraId="5C0BED9F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082" w:type="dxa"/>
          </w:tcPr>
          <w:p w14:paraId="50A7D00A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1886" w:type="dxa"/>
          </w:tcPr>
          <w:p w14:paraId="7CBD4C02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776" w:type="dxa"/>
          </w:tcPr>
          <w:p w14:paraId="0519E629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  <w:tc>
          <w:tcPr>
            <w:tcW w:w="2412" w:type="dxa"/>
            <w:tcBorders>
              <w:right w:val="double" w:sz="4" w:space="0" w:color="auto"/>
            </w:tcBorders>
          </w:tcPr>
          <w:p w14:paraId="4D9F6911" w14:textId="77777777" w:rsidR="004271C7" w:rsidRDefault="004271C7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9105C9" w14:paraId="73A84468" w14:textId="77777777" w:rsidTr="001201B4">
        <w:trPr>
          <w:trHeight w:val="543"/>
        </w:trPr>
        <w:tc>
          <w:tcPr>
            <w:tcW w:w="1846" w:type="dxa"/>
            <w:tcBorders>
              <w:left w:val="double" w:sz="4" w:space="0" w:color="auto"/>
            </w:tcBorders>
          </w:tcPr>
          <w:p w14:paraId="3457F487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  <w:t>单位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名称</w:t>
            </w:r>
          </w:p>
        </w:tc>
        <w:tc>
          <w:tcPr>
            <w:tcW w:w="8219" w:type="dxa"/>
            <w:gridSpan w:val="5"/>
            <w:tcBorders>
              <w:right w:val="double" w:sz="4" w:space="0" w:color="auto"/>
            </w:tcBorders>
          </w:tcPr>
          <w:p w14:paraId="2D4CBAD5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9105C9" w14:paraId="63F2ECAB" w14:textId="77777777" w:rsidTr="001201B4">
        <w:trPr>
          <w:trHeight w:val="551"/>
        </w:trPr>
        <w:tc>
          <w:tcPr>
            <w:tcW w:w="1846" w:type="dxa"/>
            <w:tcBorders>
              <w:left w:val="double" w:sz="4" w:space="0" w:color="auto"/>
              <w:bottom w:val="single" w:sz="4" w:space="0" w:color="auto"/>
            </w:tcBorders>
          </w:tcPr>
          <w:p w14:paraId="1955517B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  <w:t>单位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地址</w:t>
            </w:r>
          </w:p>
        </w:tc>
        <w:tc>
          <w:tcPr>
            <w:tcW w:w="8219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79238D5C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</w:p>
        </w:tc>
      </w:tr>
      <w:tr w:rsidR="009105C9" w14:paraId="144FB45B" w14:textId="77777777" w:rsidTr="001201B4">
        <w:trPr>
          <w:trHeight w:val="970"/>
        </w:trPr>
        <w:tc>
          <w:tcPr>
            <w:tcW w:w="1846" w:type="dxa"/>
            <w:tcBorders>
              <w:left w:val="double" w:sz="4" w:space="0" w:color="auto"/>
              <w:bottom w:val="single" w:sz="4" w:space="0" w:color="auto"/>
            </w:tcBorders>
          </w:tcPr>
          <w:p w14:paraId="796E4BD6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  <w:t>参会形式</w:t>
            </w:r>
          </w:p>
        </w:tc>
        <w:tc>
          <w:tcPr>
            <w:tcW w:w="8219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17604A47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口头汇报（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>10-15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分钟）  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墙报/Poster 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听众</w:t>
            </w:r>
          </w:p>
          <w:p w14:paraId="640E513E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注：每篇论文需有一位作者进行口头汇报</w:t>
            </w:r>
          </w:p>
        </w:tc>
      </w:tr>
      <w:tr w:rsidR="009105C9" w14:paraId="624F4805" w14:textId="77777777" w:rsidTr="001201B4">
        <w:trPr>
          <w:trHeight w:val="570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6D210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酒店住宿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9091D" w14:textId="706EABDF" w:rsidR="009105C9" w:rsidRDefault="009105C9" w:rsidP="00BE7E40">
            <w:pPr>
              <w:adjustRightInd w:val="0"/>
              <w:snapToGrid w:val="0"/>
              <w:ind w:firstLineChars="400" w:firstLine="960"/>
              <w:rPr>
                <w:rFonts w:ascii="微软雅黑" w:eastAsia="微软雅黑" w:hAnsi="微软雅黑" w:hint="eastAsia"/>
                <w:color w:val="FF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需组委会代为预定住宿      </w:t>
            </w:r>
            <w:r w:rsidR="00276979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自行安排住宿</w:t>
            </w:r>
          </w:p>
        </w:tc>
      </w:tr>
      <w:tr w:rsidR="009105C9" w14:paraId="16B79054" w14:textId="77777777" w:rsidTr="004271C7"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8AC149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住宿标准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1A17F0" w14:textId="6C734EB2" w:rsidR="009105C9" w:rsidRDefault="00E16391" w:rsidP="00BE7E40">
            <w:pPr>
              <w:adjustRightInd w:val="0"/>
              <w:snapToGrid w:val="0"/>
              <w:ind w:firstLineChars="400" w:firstLine="96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标准间+单早（350元/晚）  </w:t>
            </w:r>
            <w:r w:rsidR="00276979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标准间+双早（380元/晚）</w:t>
            </w:r>
          </w:p>
          <w:p w14:paraId="6425BC59" w14:textId="548F35B7" w:rsidR="00E16391" w:rsidRDefault="00E16391" w:rsidP="00042BD0">
            <w:pPr>
              <w:adjustRightInd w:val="0"/>
              <w:snapToGrid w:val="0"/>
              <w:ind w:firstLineChars="600" w:firstLine="144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注：会议酒店为</w:t>
            </w:r>
            <w:proofErr w:type="gramStart"/>
            <w:r w:rsidRPr="00E03B10">
              <w:rPr>
                <w:rFonts w:ascii="微软雅黑" w:eastAsia="微软雅黑" w:hAnsi="微软雅黑" w:hint="eastAsia"/>
                <w:color w:val="FF0000"/>
                <w:sz w:val="24"/>
              </w:rPr>
              <w:t>郑州华智酒店</w:t>
            </w:r>
            <w:proofErr w:type="gramEnd"/>
            <w:r>
              <w:rPr>
                <w:rFonts w:ascii="微软雅黑" w:eastAsia="微软雅黑" w:hAnsi="微软雅黑" w:hint="eastAsia"/>
                <w:color w:val="FF0000"/>
                <w:sz w:val="24"/>
              </w:rPr>
              <w:t>（</w:t>
            </w:r>
            <w:r w:rsidRPr="00E03B10">
              <w:rPr>
                <w:rFonts w:ascii="微软雅黑" w:eastAsia="微软雅黑" w:hAnsi="微软雅黑" w:hint="eastAsia"/>
                <w:color w:val="FF0000"/>
                <w:sz w:val="24"/>
              </w:rPr>
              <w:t>河南省郑州市科学大道97号</w:t>
            </w:r>
            <w:r>
              <w:rPr>
                <w:rFonts w:ascii="微软雅黑" w:eastAsia="微软雅黑" w:hAnsi="微软雅黑" w:hint="eastAsia"/>
                <w:color w:val="FF0000"/>
                <w:sz w:val="24"/>
              </w:rPr>
              <w:t>）</w:t>
            </w:r>
          </w:p>
        </w:tc>
      </w:tr>
      <w:tr w:rsidR="009105C9" w14:paraId="00394F02" w14:textId="77777777" w:rsidTr="001201B4">
        <w:trPr>
          <w:trHeight w:val="579"/>
        </w:trPr>
        <w:tc>
          <w:tcPr>
            <w:tcW w:w="1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28B2DF" w14:textId="77777777" w:rsidR="009105C9" w:rsidRDefault="009105C9" w:rsidP="00042BD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预订日期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62CC03" w14:textId="1081F9F4" w:rsidR="009105C9" w:rsidRDefault="00BE7E40" w:rsidP="00BE7E40">
            <w:pPr>
              <w:adjustRightInd w:val="0"/>
              <w:snapToGrid w:val="0"/>
              <w:ind w:firstLineChars="400" w:firstLine="96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11月</w:t>
            </w:r>
            <w:r>
              <w:rPr>
                <w:rFonts w:ascii="微软雅黑" w:eastAsia="微软雅黑" w:hAnsi="微软雅黑" w:cs="微软雅黑"/>
                <w:sz w:val="24"/>
                <w:szCs w:val="32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9日    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11月30日       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12月1日</w:t>
            </w:r>
          </w:p>
        </w:tc>
      </w:tr>
      <w:tr w:rsidR="009105C9" w14:paraId="3274A391" w14:textId="77777777" w:rsidTr="00042BD0"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8B0E1" w14:textId="77777777" w:rsidR="009105C9" w:rsidRDefault="009105C9" w:rsidP="00042BD0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备注：</w:t>
            </w:r>
          </w:p>
          <w:p w14:paraId="49C68793" w14:textId="77777777" w:rsidR="009105C9" w:rsidRDefault="009105C9" w:rsidP="009105C9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  <w:lang w:eastAsia="zh-Hans"/>
              </w:rPr>
              <w:t>具体参会细节，以组委会邮箱回复确认为准；</w:t>
            </w:r>
          </w:p>
          <w:p w14:paraId="604BE07A" w14:textId="77777777" w:rsidR="009105C9" w:rsidRDefault="009105C9" w:rsidP="009105C9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Arial" w:eastAsia="微软雅黑" w:hAnsi="Arial" w:cs="Arial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确定请在</w:t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打“</w:t>
            </w:r>
            <w:r>
              <w:rPr>
                <w:rFonts w:ascii="Arial" w:eastAsia="微软雅黑" w:hAnsi="Arial" w:cs="Arial"/>
                <w:sz w:val="24"/>
                <w:szCs w:val="32"/>
              </w:rPr>
              <w:t>√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”；</w:t>
            </w:r>
          </w:p>
          <w:p w14:paraId="59EF8C80" w14:textId="183158D4" w:rsidR="009105C9" w:rsidRDefault="009105C9" w:rsidP="009105C9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Arial" w:eastAsia="微软雅黑" w:hAnsi="Arial" w:cs="Arial"/>
                <w:sz w:val="24"/>
                <w:szCs w:val="32"/>
              </w:rPr>
            </w:pPr>
            <w:r>
              <w:rPr>
                <w:rFonts w:ascii="Arial" w:eastAsia="微软雅黑" w:hAnsi="Arial" w:cs="Arial" w:hint="eastAsia"/>
                <w:sz w:val="24"/>
                <w:szCs w:val="32"/>
              </w:rPr>
              <w:t>请在</w:t>
            </w:r>
            <w:r w:rsidR="006D74CB">
              <w:rPr>
                <w:rFonts w:ascii="Arial" w:eastAsia="微软雅黑" w:hAnsi="Arial" w:cs="Arial" w:hint="eastAsia"/>
                <w:sz w:val="24"/>
                <w:szCs w:val="32"/>
              </w:rPr>
              <w:t>11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月</w:t>
            </w:r>
            <w:r w:rsidR="006D74CB">
              <w:rPr>
                <w:rFonts w:ascii="Arial" w:eastAsia="微软雅黑" w:hAnsi="Arial" w:cs="Arial" w:hint="eastAsia"/>
                <w:sz w:val="24"/>
                <w:szCs w:val="32"/>
              </w:rPr>
              <w:t>25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日前</w:t>
            </w:r>
            <w:r>
              <w:rPr>
                <w:rFonts w:ascii="Arial" w:eastAsia="微软雅黑" w:hAnsi="Arial" w:cs="Arial" w:hint="eastAsia"/>
                <w:sz w:val="24"/>
                <w:szCs w:val="32"/>
                <w:lang w:eastAsia="zh-Hans"/>
              </w:rPr>
              <w:t>将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回执发到</w:t>
            </w:r>
            <w:r>
              <w:rPr>
                <w:rFonts w:ascii="Arial" w:eastAsia="微软雅黑" w:hAnsi="Arial" w:cs="Arial" w:hint="eastAsia"/>
                <w:sz w:val="24"/>
                <w:szCs w:val="32"/>
                <w:lang w:eastAsia="zh-Hans"/>
              </w:rPr>
              <w:t>组委会联络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邮箱：</w:t>
            </w:r>
            <w:hyperlink r:id="rId9" w:history="1">
              <w:r w:rsidR="00C71535" w:rsidRPr="009C0F87">
                <w:rPr>
                  <w:rStyle w:val="a9"/>
                  <w:rFonts w:ascii="Arial" w:eastAsia="微软雅黑" w:hAnsi="Arial" w:cs="Arial"/>
                  <w:sz w:val="24"/>
                  <w:szCs w:val="32"/>
                </w:rPr>
                <w:t>icidel@acamail.org</w:t>
              </w:r>
            </w:hyperlink>
            <w:r w:rsidR="00C71535">
              <w:rPr>
                <w:rFonts w:ascii="Arial" w:eastAsia="微软雅黑" w:hAnsi="Arial" w:cs="Arial" w:hint="eastAsia"/>
                <w:sz w:val="24"/>
                <w:szCs w:val="32"/>
              </w:rPr>
              <w:t xml:space="preserve"> </w:t>
            </w:r>
            <w:proofErr w:type="gramStart"/>
            <w:r w:rsidR="00C71535">
              <w:rPr>
                <w:rFonts w:ascii="Arial" w:eastAsia="微软雅黑" w:hAnsi="Arial" w:cs="Arial" w:hint="eastAsia"/>
                <w:sz w:val="24"/>
                <w:szCs w:val="32"/>
              </w:rPr>
              <w:t>或微信发至</w:t>
            </w:r>
            <w:proofErr w:type="gramEnd"/>
            <w:r w:rsidR="00C71535">
              <w:rPr>
                <w:rFonts w:ascii="Arial" w:eastAsia="微软雅黑" w:hAnsi="Arial" w:cs="Arial" w:hint="eastAsia"/>
                <w:sz w:val="24"/>
                <w:szCs w:val="32"/>
              </w:rPr>
              <w:t>会务组尤老师</w:t>
            </w:r>
            <w:r w:rsidR="00C71535">
              <w:rPr>
                <w:rFonts w:ascii="Arial" w:eastAsia="微软雅黑" w:hAnsi="Arial" w:cs="Arial" w:hint="eastAsia"/>
                <w:sz w:val="24"/>
                <w:szCs w:val="32"/>
                <w:lang w:eastAsia="zh-Hans"/>
              </w:rPr>
              <w:t>（电话</w:t>
            </w:r>
            <w:r w:rsidR="00C71535">
              <w:rPr>
                <w:rFonts w:ascii="Arial" w:eastAsia="微软雅黑" w:hAnsi="Arial" w:cs="Arial" w:hint="eastAsia"/>
                <w:sz w:val="24"/>
                <w:szCs w:val="32"/>
              </w:rPr>
              <w:t>/</w:t>
            </w:r>
            <w:r w:rsidR="00C71535">
              <w:rPr>
                <w:rFonts w:ascii="Arial" w:eastAsia="微软雅黑" w:hAnsi="Arial" w:cs="Arial" w:hint="eastAsia"/>
                <w:sz w:val="24"/>
                <w:szCs w:val="32"/>
              </w:rPr>
              <w:t>微信：</w:t>
            </w:r>
            <w:r w:rsidR="00C71535">
              <w:rPr>
                <w:rFonts w:ascii="Arial" w:eastAsia="微软雅黑" w:hAnsi="Arial" w:cs="Arial"/>
                <w:sz w:val="24"/>
                <w:szCs w:val="32"/>
                <w:lang w:eastAsia="zh-Hans"/>
              </w:rPr>
              <w:t>15515536262</w:t>
            </w:r>
            <w:r w:rsidR="00C71535">
              <w:rPr>
                <w:rFonts w:ascii="Arial" w:eastAsia="微软雅黑" w:hAnsi="Arial" w:cs="Arial" w:hint="eastAsia"/>
                <w:sz w:val="24"/>
                <w:szCs w:val="32"/>
                <w:lang w:eastAsia="zh-Hans"/>
              </w:rPr>
              <w:t>）</w:t>
            </w:r>
            <w:r w:rsidR="000E1595">
              <w:rPr>
                <w:rFonts w:ascii="Arial" w:eastAsia="微软雅黑" w:hAnsi="Arial" w:cs="Arial" w:hint="eastAsia"/>
                <w:sz w:val="24"/>
                <w:szCs w:val="32"/>
              </w:rPr>
              <w:t>；</w:t>
            </w:r>
          </w:p>
          <w:p w14:paraId="55EDDEB8" w14:textId="0173FCD8" w:rsidR="009105C9" w:rsidRDefault="00ED37A8" w:rsidP="009105C9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Arial" w:eastAsia="微软雅黑" w:hAnsi="Arial" w:cs="Arial"/>
                <w:sz w:val="24"/>
                <w:szCs w:val="32"/>
              </w:rPr>
            </w:pPr>
            <w:r w:rsidRPr="006438D6">
              <w:rPr>
                <w:rFonts w:ascii="微软雅黑" w:eastAsia="微软雅黑" w:hAnsi="微软雅黑" w:cs="微软雅黑" w:hint="eastAsia"/>
                <w:sz w:val="24"/>
                <w:szCs w:val="32"/>
              </w:rPr>
              <w:t>会议地址：郑州</w:t>
            </w:r>
            <w:proofErr w:type="gramStart"/>
            <w:r w:rsidRPr="006438D6">
              <w:rPr>
                <w:rFonts w:ascii="微软雅黑" w:eastAsia="微软雅黑" w:hAnsi="微软雅黑" w:cs="微软雅黑" w:hint="eastAsia"/>
                <w:sz w:val="24"/>
                <w:szCs w:val="32"/>
              </w:rPr>
              <w:t>华智酒店</w:t>
            </w:r>
            <w:proofErr w:type="gramEnd"/>
            <w:r w:rsidRPr="006438D6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（地址：河南省郑州市科学大道97号）</w:t>
            </w:r>
            <w:r w:rsidR="000E1595">
              <w:rPr>
                <w:rFonts w:ascii="Arial" w:eastAsia="微软雅黑" w:hAnsi="Arial" w:cs="Arial" w:hint="eastAsia"/>
                <w:sz w:val="24"/>
                <w:szCs w:val="32"/>
              </w:rPr>
              <w:t>；</w:t>
            </w:r>
          </w:p>
          <w:p w14:paraId="1606ED7F" w14:textId="51DCDD5F" w:rsidR="006438D6" w:rsidRPr="006438D6" w:rsidRDefault="006438D6" w:rsidP="006438D6">
            <w:pPr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5.</w:t>
            </w:r>
            <w:r w:rsidR="00ED37A8" w:rsidRPr="000E1595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会议报到：11月29日 下午 </w:t>
            </w:r>
            <w:proofErr w:type="gramStart"/>
            <w:r w:rsidR="00ED37A8" w:rsidRPr="000E1595">
              <w:rPr>
                <w:rFonts w:ascii="微软雅黑" w:eastAsia="微软雅黑" w:hAnsi="微软雅黑" w:cs="微软雅黑" w:hint="eastAsia"/>
                <w:sz w:val="24"/>
                <w:szCs w:val="32"/>
              </w:rPr>
              <w:t>郑州华智酒店</w:t>
            </w:r>
            <w:proofErr w:type="gramEnd"/>
            <w:r w:rsidR="00ED37A8">
              <w:rPr>
                <w:rFonts w:ascii="Arial" w:eastAsia="微软雅黑" w:hAnsi="Arial" w:cs="Arial" w:hint="eastAsia"/>
                <w:sz w:val="24"/>
                <w:szCs w:val="32"/>
              </w:rPr>
              <w:t>；</w:t>
            </w:r>
            <w:r w:rsidR="000E1595">
              <w:rPr>
                <w:rFonts w:ascii="Arial" w:eastAsia="微软雅黑" w:hAnsi="Arial" w:cs="Arial" w:hint="eastAsia"/>
                <w:sz w:val="24"/>
                <w:szCs w:val="32"/>
              </w:rPr>
              <w:t>；</w:t>
            </w:r>
          </w:p>
          <w:p w14:paraId="3C22105A" w14:textId="1E6451BA" w:rsidR="000E1595" w:rsidRPr="000E1595" w:rsidRDefault="000E1595" w:rsidP="000E1595">
            <w:pPr>
              <w:adjustRightInd w:val="0"/>
              <w:snapToGrid w:val="0"/>
              <w:rPr>
                <w:rFonts w:ascii="微软雅黑" w:eastAsia="微软雅黑" w:hAnsi="微软雅黑" w:cs="微软雅黑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6.</w:t>
            </w:r>
            <w:r w:rsidR="00590A74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</w:t>
            </w:r>
            <w:r w:rsidR="00ED37A8" w:rsidRPr="000E1595">
              <w:rPr>
                <w:rFonts w:ascii="微软雅黑" w:eastAsia="微软雅黑" w:hAnsi="微软雅黑" w:cs="微软雅黑" w:hint="eastAsia"/>
                <w:sz w:val="24"/>
                <w:szCs w:val="32"/>
              </w:rPr>
              <w:t>会议召开：11月30日 上午 郑州</w:t>
            </w:r>
            <w:proofErr w:type="gramStart"/>
            <w:r w:rsidR="00ED37A8" w:rsidRPr="000E1595">
              <w:rPr>
                <w:rFonts w:ascii="微软雅黑" w:eastAsia="微软雅黑" w:hAnsi="微软雅黑" w:cs="微软雅黑" w:hint="eastAsia"/>
                <w:sz w:val="24"/>
                <w:szCs w:val="32"/>
              </w:rPr>
              <w:t>华智酒店</w:t>
            </w:r>
            <w:proofErr w:type="gramEnd"/>
            <w:r w:rsidR="00ED37A8" w:rsidRPr="000E1595">
              <w:rPr>
                <w:rFonts w:ascii="微软雅黑" w:eastAsia="微软雅黑" w:hAnsi="微软雅黑" w:cs="微软雅黑" w:hint="eastAsia"/>
                <w:sz w:val="24"/>
                <w:szCs w:val="32"/>
              </w:rPr>
              <w:t xml:space="preserve">    下午 郑州大学</w:t>
            </w:r>
          </w:p>
          <w:p w14:paraId="6BABA20C" w14:textId="7A23109E" w:rsidR="00ED37A8" w:rsidRPr="00791509" w:rsidRDefault="000E1595" w:rsidP="00EC1819">
            <w:pPr>
              <w:adjustRightInd w:val="0"/>
              <w:snapToGrid w:val="0"/>
              <w:rPr>
                <w:rFonts w:ascii="Arial" w:eastAsia="微软雅黑" w:hAnsi="Arial" w:cs="Arial" w:hint="eastAsia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2"/>
              </w:rPr>
              <w:t>7.</w:t>
            </w:r>
            <w:r w:rsidR="009520E6">
              <w:rPr>
                <w:rFonts w:ascii="Arial" w:eastAsia="微软雅黑" w:hAnsi="Arial" w:cs="Arial" w:hint="eastAsia"/>
                <w:sz w:val="24"/>
                <w:szCs w:val="32"/>
              </w:rPr>
              <w:t xml:space="preserve"> </w:t>
            </w:r>
            <w:r w:rsidR="009520E6">
              <w:rPr>
                <w:rFonts w:ascii="Arial" w:eastAsia="微软雅黑" w:hAnsi="Arial" w:cs="Arial" w:hint="eastAsia"/>
                <w:sz w:val="24"/>
                <w:szCs w:val="32"/>
              </w:rPr>
              <w:t>有任何问题可联系组委会</w:t>
            </w:r>
            <w:r w:rsidR="009520E6">
              <w:rPr>
                <w:rFonts w:ascii="Arial" w:eastAsia="微软雅黑" w:hAnsi="Arial" w:cs="Arial" w:hint="eastAsia"/>
                <w:sz w:val="24"/>
                <w:szCs w:val="32"/>
                <w:lang w:eastAsia="zh-Hans"/>
              </w:rPr>
              <w:t>尤老师（电话</w:t>
            </w:r>
            <w:r w:rsidR="009520E6">
              <w:rPr>
                <w:rFonts w:ascii="Arial" w:eastAsia="微软雅黑" w:hAnsi="Arial" w:cs="Arial" w:hint="eastAsia"/>
                <w:sz w:val="24"/>
                <w:szCs w:val="32"/>
              </w:rPr>
              <w:t>/</w:t>
            </w:r>
            <w:r w:rsidR="009520E6">
              <w:rPr>
                <w:rFonts w:ascii="Arial" w:eastAsia="微软雅黑" w:hAnsi="Arial" w:cs="Arial" w:hint="eastAsia"/>
                <w:sz w:val="24"/>
                <w:szCs w:val="32"/>
              </w:rPr>
              <w:t>微信：</w:t>
            </w:r>
            <w:r w:rsidR="009520E6">
              <w:rPr>
                <w:rFonts w:ascii="Arial" w:eastAsia="微软雅黑" w:hAnsi="Arial" w:cs="Arial"/>
                <w:sz w:val="24"/>
                <w:szCs w:val="32"/>
                <w:lang w:eastAsia="zh-Hans"/>
              </w:rPr>
              <w:t xml:space="preserve">15515536262 </w:t>
            </w:r>
            <w:r w:rsidR="009520E6">
              <w:rPr>
                <w:rFonts w:ascii="Arial" w:eastAsia="微软雅黑" w:hAnsi="Arial" w:cs="Arial" w:hint="eastAsia"/>
                <w:sz w:val="24"/>
                <w:szCs w:val="32"/>
                <w:lang w:eastAsia="zh-Hans"/>
              </w:rPr>
              <w:t>邮箱</w:t>
            </w:r>
            <w:hyperlink r:id="rId10" w:history="1">
              <w:r w:rsidR="009520E6" w:rsidRPr="009C0F87">
                <w:rPr>
                  <w:rStyle w:val="a9"/>
                  <w:rFonts w:ascii="Arial" w:eastAsia="微软雅黑" w:hAnsi="Arial" w:cs="Arial"/>
                  <w:sz w:val="24"/>
                  <w:szCs w:val="32"/>
                </w:rPr>
                <w:t>icidel@acamail.org</w:t>
              </w:r>
            </w:hyperlink>
            <w:r w:rsidR="009520E6">
              <w:rPr>
                <w:rFonts w:ascii="Arial" w:eastAsia="微软雅黑" w:hAnsi="Arial" w:cs="Arial" w:hint="eastAsia"/>
                <w:sz w:val="24"/>
                <w:szCs w:val="32"/>
                <w:lang w:eastAsia="zh-Hans"/>
              </w:rPr>
              <w:t>）</w:t>
            </w:r>
            <w:r>
              <w:rPr>
                <w:rFonts w:ascii="Arial" w:eastAsia="微软雅黑" w:hAnsi="Arial" w:cs="Arial" w:hint="eastAsia"/>
                <w:sz w:val="24"/>
                <w:szCs w:val="32"/>
              </w:rPr>
              <w:t>；</w:t>
            </w:r>
          </w:p>
        </w:tc>
      </w:tr>
    </w:tbl>
    <w:p w14:paraId="683DF4FB" w14:textId="2804B36F" w:rsidR="009105C9" w:rsidRDefault="00EC1819" w:rsidP="009520E6">
      <w:pPr>
        <w:rPr>
          <w:rFonts w:ascii="微软雅黑" w:eastAsia="微软雅黑" w:hAnsi="微软雅黑" w:hint="eastAsia"/>
          <w:b/>
          <w:bCs/>
          <w:spacing w:val="10"/>
          <w:sz w:val="30"/>
          <w:szCs w:val="30"/>
        </w:rPr>
      </w:pPr>
      <w:r w:rsidRPr="00EC1819">
        <w:rPr>
          <w:rFonts w:ascii="微软雅黑" w:eastAsia="微软雅黑" w:hAnsi="微软雅黑" w:cs="微软雅黑" w:hint="eastAsia"/>
          <w:sz w:val="24"/>
          <w:szCs w:val="32"/>
        </w:rPr>
        <w:t>注：此表复制有效</w:t>
      </w:r>
    </w:p>
    <w:sectPr w:rsidR="009105C9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AD99A" w14:textId="77777777" w:rsidR="00363486" w:rsidRDefault="00363486">
      <w:r>
        <w:separator/>
      </w:r>
    </w:p>
  </w:endnote>
  <w:endnote w:type="continuationSeparator" w:id="0">
    <w:p w14:paraId="2CD1264C" w14:textId="77777777" w:rsidR="00363486" w:rsidRDefault="003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79871" w14:textId="77777777" w:rsidR="00363486" w:rsidRDefault="00363486">
      <w:r>
        <w:separator/>
      </w:r>
    </w:p>
  </w:footnote>
  <w:footnote w:type="continuationSeparator" w:id="0">
    <w:p w14:paraId="52192C34" w14:textId="77777777" w:rsidR="00363486" w:rsidRDefault="0036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DB86B" w14:textId="77777777" w:rsidR="00363486" w:rsidRDefault="0036348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641C49"/>
    <w:multiLevelType w:val="singleLevel"/>
    <w:tmpl w:val="F0641C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F744B5A"/>
    <w:multiLevelType w:val="singleLevel"/>
    <w:tmpl w:val="F0641C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F7E2F3E"/>
    <w:multiLevelType w:val="hybridMultilevel"/>
    <w:tmpl w:val="4430797C"/>
    <w:lvl w:ilvl="0" w:tplc="F4A2748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F962F1C"/>
    <w:multiLevelType w:val="multilevel"/>
    <w:tmpl w:val="6F962F1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20471586">
    <w:abstractNumId w:val="3"/>
  </w:num>
  <w:num w:numId="2" w16cid:durableId="158079725">
    <w:abstractNumId w:val="0"/>
  </w:num>
  <w:num w:numId="3" w16cid:durableId="73358015">
    <w:abstractNumId w:val="1"/>
  </w:num>
  <w:num w:numId="4" w16cid:durableId="145524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zM2I0ZWYwMzllNTA4OTA5MjFjY2NjMGJkMjJiNGIifQ=="/>
  </w:docVars>
  <w:rsids>
    <w:rsidRoot w:val="008C1526"/>
    <w:rsid w:val="00015584"/>
    <w:rsid w:val="000323BC"/>
    <w:rsid w:val="00033331"/>
    <w:rsid w:val="0005365D"/>
    <w:rsid w:val="00065836"/>
    <w:rsid w:val="00066E08"/>
    <w:rsid w:val="000731B3"/>
    <w:rsid w:val="0007639F"/>
    <w:rsid w:val="000A6452"/>
    <w:rsid w:val="000B237A"/>
    <w:rsid w:val="000B4B12"/>
    <w:rsid w:val="000B5892"/>
    <w:rsid w:val="000C32E9"/>
    <w:rsid w:val="000C3D92"/>
    <w:rsid w:val="000E1595"/>
    <w:rsid w:val="000E752C"/>
    <w:rsid w:val="001065F2"/>
    <w:rsid w:val="00117E86"/>
    <w:rsid w:val="001201B4"/>
    <w:rsid w:val="00131D89"/>
    <w:rsid w:val="00137DF9"/>
    <w:rsid w:val="0015547A"/>
    <w:rsid w:val="0018187E"/>
    <w:rsid w:val="00186BA2"/>
    <w:rsid w:val="00197F3A"/>
    <w:rsid w:val="001A4833"/>
    <w:rsid w:val="001B32F9"/>
    <w:rsid w:val="001B5A25"/>
    <w:rsid w:val="001B68E7"/>
    <w:rsid w:val="001C6DFD"/>
    <w:rsid w:val="001C7D29"/>
    <w:rsid w:val="001D6D3C"/>
    <w:rsid w:val="001E2000"/>
    <w:rsid w:val="001E248A"/>
    <w:rsid w:val="001E5DF5"/>
    <w:rsid w:val="00205D04"/>
    <w:rsid w:val="00207EBE"/>
    <w:rsid w:val="002124B5"/>
    <w:rsid w:val="00225B0E"/>
    <w:rsid w:val="00232863"/>
    <w:rsid w:val="00254B9D"/>
    <w:rsid w:val="002652DD"/>
    <w:rsid w:val="002747BE"/>
    <w:rsid w:val="00276979"/>
    <w:rsid w:val="00282FC6"/>
    <w:rsid w:val="00295A33"/>
    <w:rsid w:val="00296F5C"/>
    <w:rsid w:val="00297B84"/>
    <w:rsid w:val="00302690"/>
    <w:rsid w:val="0030511A"/>
    <w:rsid w:val="00306025"/>
    <w:rsid w:val="00310F84"/>
    <w:rsid w:val="0031693D"/>
    <w:rsid w:val="00316C72"/>
    <w:rsid w:val="00332FE3"/>
    <w:rsid w:val="00357ABF"/>
    <w:rsid w:val="00363486"/>
    <w:rsid w:val="00376420"/>
    <w:rsid w:val="0038234E"/>
    <w:rsid w:val="00393F92"/>
    <w:rsid w:val="00394161"/>
    <w:rsid w:val="003A6EC2"/>
    <w:rsid w:val="003C0F12"/>
    <w:rsid w:val="003C1E08"/>
    <w:rsid w:val="003C25BA"/>
    <w:rsid w:val="003F64D3"/>
    <w:rsid w:val="004142F3"/>
    <w:rsid w:val="00414740"/>
    <w:rsid w:val="004152FD"/>
    <w:rsid w:val="00415E72"/>
    <w:rsid w:val="00416133"/>
    <w:rsid w:val="00420E92"/>
    <w:rsid w:val="004271C7"/>
    <w:rsid w:val="00427DC9"/>
    <w:rsid w:val="00445610"/>
    <w:rsid w:val="00445A94"/>
    <w:rsid w:val="0045593C"/>
    <w:rsid w:val="00457DBA"/>
    <w:rsid w:val="0046718E"/>
    <w:rsid w:val="004760B6"/>
    <w:rsid w:val="00482DCA"/>
    <w:rsid w:val="0049026F"/>
    <w:rsid w:val="004A2AAF"/>
    <w:rsid w:val="004B6043"/>
    <w:rsid w:val="004F10DF"/>
    <w:rsid w:val="004F1E0A"/>
    <w:rsid w:val="0053040D"/>
    <w:rsid w:val="00565857"/>
    <w:rsid w:val="00574352"/>
    <w:rsid w:val="005841AA"/>
    <w:rsid w:val="00590A74"/>
    <w:rsid w:val="005A336C"/>
    <w:rsid w:val="005A5155"/>
    <w:rsid w:val="005B205B"/>
    <w:rsid w:val="005B7C03"/>
    <w:rsid w:val="005C0879"/>
    <w:rsid w:val="005D6311"/>
    <w:rsid w:val="005E214A"/>
    <w:rsid w:val="005E6467"/>
    <w:rsid w:val="005F6A4E"/>
    <w:rsid w:val="00603840"/>
    <w:rsid w:val="00616695"/>
    <w:rsid w:val="00626EEF"/>
    <w:rsid w:val="006334C4"/>
    <w:rsid w:val="006438D6"/>
    <w:rsid w:val="00646999"/>
    <w:rsid w:val="0065203F"/>
    <w:rsid w:val="0067248F"/>
    <w:rsid w:val="0069370F"/>
    <w:rsid w:val="0069588D"/>
    <w:rsid w:val="006B5334"/>
    <w:rsid w:val="006C7C64"/>
    <w:rsid w:val="006D1194"/>
    <w:rsid w:val="006D6101"/>
    <w:rsid w:val="006D74CB"/>
    <w:rsid w:val="006E5B3B"/>
    <w:rsid w:val="006F060A"/>
    <w:rsid w:val="00703AAB"/>
    <w:rsid w:val="00706C25"/>
    <w:rsid w:val="007111C4"/>
    <w:rsid w:val="00713F9C"/>
    <w:rsid w:val="007513A8"/>
    <w:rsid w:val="00763D7E"/>
    <w:rsid w:val="007641A2"/>
    <w:rsid w:val="00773A0D"/>
    <w:rsid w:val="00776A40"/>
    <w:rsid w:val="00782FFC"/>
    <w:rsid w:val="00791509"/>
    <w:rsid w:val="007A0B35"/>
    <w:rsid w:val="007C1BAB"/>
    <w:rsid w:val="00827009"/>
    <w:rsid w:val="00867B99"/>
    <w:rsid w:val="008839DA"/>
    <w:rsid w:val="008A2690"/>
    <w:rsid w:val="008B36D6"/>
    <w:rsid w:val="008C1526"/>
    <w:rsid w:val="008E28F1"/>
    <w:rsid w:val="008E528C"/>
    <w:rsid w:val="0090081E"/>
    <w:rsid w:val="009105C9"/>
    <w:rsid w:val="009219B5"/>
    <w:rsid w:val="009520E6"/>
    <w:rsid w:val="00960CDC"/>
    <w:rsid w:val="00982C33"/>
    <w:rsid w:val="00983E30"/>
    <w:rsid w:val="0098726C"/>
    <w:rsid w:val="00991888"/>
    <w:rsid w:val="00996E04"/>
    <w:rsid w:val="0099720F"/>
    <w:rsid w:val="009F1A07"/>
    <w:rsid w:val="009F59AB"/>
    <w:rsid w:val="00A05E4E"/>
    <w:rsid w:val="00A167A5"/>
    <w:rsid w:val="00A25014"/>
    <w:rsid w:val="00A35947"/>
    <w:rsid w:val="00A450C3"/>
    <w:rsid w:val="00A452C1"/>
    <w:rsid w:val="00A50187"/>
    <w:rsid w:val="00A612D6"/>
    <w:rsid w:val="00A63C9A"/>
    <w:rsid w:val="00A76E50"/>
    <w:rsid w:val="00A80855"/>
    <w:rsid w:val="00A858E2"/>
    <w:rsid w:val="00A970A9"/>
    <w:rsid w:val="00AA074D"/>
    <w:rsid w:val="00AA6DB2"/>
    <w:rsid w:val="00AD57F0"/>
    <w:rsid w:val="00AD6A1A"/>
    <w:rsid w:val="00AE6B6B"/>
    <w:rsid w:val="00B150CB"/>
    <w:rsid w:val="00B20006"/>
    <w:rsid w:val="00B32D38"/>
    <w:rsid w:val="00B35AB3"/>
    <w:rsid w:val="00B55097"/>
    <w:rsid w:val="00B5510A"/>
    <w:rsid w:val="00B67587"/>
    <w:rsid w:val="00B74BD4"/>
    <w:rsid w:val="00BA26E8"/>
    <w:rsid w:val="00BA4DBA"/>
    <w:rsid w:val="00BD6439"/>
    <w:rsid w:val="00BE7E40"/>
    <w:rsid w:val="00C15E7B"/>
    <w:rsid w:val="00C22979"/>
    <w:rsid w:val="00C231E1"/>
    <w:rsid w:val="00C36D88"/>
    <w:rsid w:val="00C46953"/>
    <w:rsid w:val="00C70C57"/>
    <w:rsid w:val="00C71535"/>
    <w:rsid w:val="00C90650"/>
    <w:rsid w:val="00CB1EC5"/>
    <w:rsid w:val="00CB4DD9"/>
    <w:rsid w:val="00CE16B7"/>
    <w:rsid w:val="00CE5FB4"/>
    <w:rsid w:val="00D12FF3"/>
    <w:rsid w:val="00D33864"/>
    <w:rsid w:val="00D35EBD"/>
    <w:rsid w:val="00D4301E"/>
    <w:rsid w:val="00D45E40"/>
    <w:rsid w:val="00DA1C54"/>
    <w:rsid w:val="00DA39B5"/>
    <w:rsid w:val="00DD4590"/>
    <w:rsid w:val="00DF6B19"/>
    <w:rsid w:val="00E00B7F"/>
    <w:rsid w:val="00E01AE2"/>
    <w:rsid w:val="00E03B10"/>
    <w:rsid w:val="00E16391"/>
    <w:rsid w:val="00E40A38"/>
    <w:rsid w:val="00E42226"/>
    <w:rsid w:val="00E44BCD"/>
    <w:rsid w:val="00E47F4A"/>
    <w:rsid w:val="00E51F32"/>
    <w:rsid w:val="00E64397"/>
    <w:rsid w:val="00E656F7"/>
    <w:rsid w:val="00E767E0"/>
    <w:rsid w:val="00E8077C"/>
    <w:rsid w:val="00E91B6E"/>
    <w:rsid w:val="00E92D55"/>
    <w:rsid w:val="00EB3854"/>
    <w:rsid w:val="00EB78E5"/>
    <w:rsid w:val="00EC1819"/>
    <w:rsid w:val="00ED37A8"/>
    <w:rsid w:val="00EE3522"/>
    <w:rsid w:val="00F05375"/>
    <w:rsid w:val="00F05EDD"/>
    <w:rsid w:val="00F135A4"/>
    <w:rsid w:val="00F1780C"/>
    <w:rsid w:val="00F455CF"/>
    <w:rsid w:val="00F51451"/>
    <w:rsid w:val="00F71EB5"/>
    <w:rsid w:val="00F722FF"/>
    <w:rsid w:val="00F75FEE"/>
    <w:rsid w:val="00F82E85"/>
    <w:rsid w:val="00F867A7"/>
    <w:rsid w:val="00F92D86"/>
    <w:rsid w:val="00FA1CB8"/>
    <w:rsid w:val="00FA330F"/>
    <w:rsid w:val="00FE0586"/>
    <w:rsid w:val="00FE5427"/>
    <w:rsid w:val="00FF1B6F"/>
    <w:rsid w:val="00FF27BD"/>
    <w:rsid w:val="0D3507F1"/>
    <w:rsid w:val="2BF40E9E"/>
    <w:rsid w:val="39A60371"/>
    <w:rsid w:val="469A3487"/>
    <w:rsid w:val="52395DCC"/>
    <w:rsid w:val="584D1A5E"/>
    <w:rsid w:val="63225AEA"/>
    <w:rsid w:val="69E67196"/>
    <w:rsid w:val="6FEA2F37"/>
    <w:rsid w:val="716B1DD1"/>
    <w:rsid w:val="7B0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00D328"/>
  <w15:chartTrackingRefBased/>
  <w15:docId w15:val="{CD7B0031-1341-4085-8871-BBA7E35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Pr>
      <w:color w:val="800080"/>
      <w:u w:val="single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6438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del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idel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cidel@acamai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idel@acamail.org" TargetMode="External"/></Relationships>
</file>

<file path=word/theme/theme1.xml><?xml version="1.0" encoding="utf-8"?>
<a:theme xmlns:a="http://schemas.openxmlformats.org/drawingml/2006/main" name="Office 2013 - 2022 主题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Xiao Xue</cp:lastModifiedBy>
  <cp:revision>32</cp:revision>
  <dcterms:created xsi:type="dcterms:W3CDTF">2024-11-15T01:13:00Z</dcterms:created>
  <dcterms:modified xsi:type="dcterms:W3CDTF">2024-11-15T02:20:00Z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06E9019BB7444C028959F1400C78E3A9_13</vt:lpwstr>
  </property>
</Properties>
</file>